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B5" w:rsidRDefault="007F02D7">
      <w:r>
        <w:rPr>
          <w:noProof/>
          <w:lang w:eastAsia="en-AU"/>
        </w:rPr>
        <w:drawing>
          <wp:inline distT="0" distB="0" distL="0" distR="0" wp14:anchorId="670AF4C3" wp14:editId="2A5CC810">
            <wp:extent cx="2515119" cy="2051437"/>
            <wp:effectExtent l="0" t="0" r="0" b="6350"/>
            <wp:docPr id="1" name="Picture 1" descr="https://encrypted-tbn0.gstatic.com/images?q=tbn:ANd9GcQU9ZFtkOwNP6aVQLXCdDOBlPBcXJL_RtKInMC51JCTLepj_s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U9ZFtkOwNP6aVQLXCdDOBlPBcXJL_RtKInMC51JCTLepj_sf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084" cy="2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672B08" w:rsidRDefault="00672B08">
      <w:pPr>
        <w:rPr>
          <w:sz w:val="28"/>
          <w:szCs w:val="28"/>
        </w:rPr>
      </w:pPr>
      <w:r>
        <w:rPr>
          <w:sz w:val="28"/>
          <w:szCs w:val="28"/>
        </w:rPr>
        <w:t>TDS Industries Pty Ltd</w:t>
      </w:r>
    </w:p>
    <w:p w:rsidR="00672B08" w:rsidRPr="00B51C20" w:rsidRDefault="00672B08">
      <w:pPr>
        <w:rPr>
          <w:sz w:val="24"/>
          <w:szCs w:val="24"/>
          <w:u w:val="single"/>
        </w:rPr>
      </w:pPr>
      <w:r w:rsidRPr="00B51C20">
        <w:rPr>
          <w:sz w:val="24"/>
          <w:szCs w:val="24"/>
          <w:u w:val="single"/>
        </w:rPr>
        <w:t>Logo Design</w:t>
      </w:r>
    </w:p>
    <w:p w:rsidR="00672B08" w:rsidRPr="00B51C20" w:rsidRDefault="00672B08" w:rsidP="00672B08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B51C20">
        <w:rPr>
          <w:sz w:val="24"/>
          <w:szCs w:val="24"/>
        </w:rPr>
        <w:t>Checkerboard to come from right up against the edges.</w:t>
      </w:r>
    </w:p>
    <w:p w:rsidR="00672B08" w:rsidRPr="00B51C20" w:rsidRDefault="00672B08" w:rsidP="00672B08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B51C20">
        <w:rPr>
          <w:sz w:val="24"/>
          <w:szCs w:val="24"/>
        </w:rPr>
        <w:t>Checkerboard can have more faded out squares, not just edge row.</w:t>
      </w:r>
    </w:p>
    <w:p w:rsidR="00672B08" w:rsidRPr="00B51C20" w:rsidRDefault="00672B08" w:rsidP="00672B08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B51C20">
        <w:rPr>
          <w:sz w:val="24"/>
          <w:szCs w:val="24"/>
        </w:rPr>
        <w:t>Checkerboard doesn’t have to be an exact square, can be on an angle</w:t>
      </w:r>
    </w:p>
    <w:p w:rsidR="00672B08" w:rsidRPr="00B51C20" w:rsidRDefault="00672B08" w:rsidP="00672B08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B51C20">
        <w:rPr>
          <w:sz w:val="24"/>
          <w:szCs w:val="24"/>
        </w:rPr>
        <w:t xml:space="preserve">Checkerboard can be bigger and fade into text </w:t>
      </w:r>
    </w:p>
    <w:p w:rsidR="00672B08" w:rsidRPr="00B51C20" w:rsidRDefault="00672B08" w:rsidP="00672B08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B51C20">
        <w:rPr>
          <w:sz w:val="24"/>
          <w:szCs w:val="24"/>
        </w:rPr>
        <w:t>TDS to be in a big bold font</w:t>
      </w:r>
    </w:p>
    <w:p w:rsidR="00F61BB3" w:rsidRPr="00B51C20" w:rsidRDefault="00F61BB3" w:rsidP="00672B08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B51C20">
        <w:rPr>
          <w:sz w:val="24"/>
          <w:szCs w:val="24"/>
        </w:rPr>
        <w:t>Logo and text to be a dark navy, orange to be really bright</w:t>
      </w:r>
    </w:p>
    <w:p w:rsidR="00B51C20" w:rsidRDefault="00B51C20" w:rsidP="00672B08">
      <w:pPr>
        <w:rPr>
          <w:sz w:val="24"/>
          <w:szCs w:val="24"/>
          <w:u w:val="single"/>
        </w:rPr>
      </w:pPr>
    </w:p>
    <w:p w:rsidR="00672B08" w:rsidRPr="00B51C20" w:rsidRDefault="00B51C20" w:rsidP="00672B08">
      <w:pPr>
        <w:rPr>
          <w:sz w:val="24"/>
          <w:szCs w:val="24"/>
          <w:u w:val="single"/>
        </w:rPr>
      </w:pPr>
      <w:bookmarkStart w:id="0" w:name="_GoBack"/>
      <w:bookmarkEnd w:id="0"/>
      <w:r w:rsidRPr="00B51C20">
        <w:rPr>
          <w:sz w:val="24"/>
          <w:szCs w:val="24"/>
          <w:u w:val="single"/>
        </w:rPr>
        <w:t>Business Card Information</w:t>
      </w:r>
    </w:p>
    <w:p w:rsidR="00B51C20" w:rsidRPr="00B51C20" w:rsidRDefault="00B51C20" w:rsidP="00672B08">
      <w:pPr>
        <w:rPr>
          <w:sz w:val="24"/>
          <w:szCs w:val="24"/>
        </w:rPr>
      </w:pPr>
      <w:r w:rsidRPr="00B51C20">
        <w:rPr>
          <w:sz w:val="24"/>
          <w:szCs w:val="24"/>
        </w:rPr>
        <w:t>TDS Industries Pty Ltd</w:t>
      </w:r>
    </w:p>
    <w:p w:rsidR="00B51C20" w:rsidRPr="00B51C20" w:rsidRDefault="00B51C20" w:rsidP="00672B08">
      <w:pPr>
        <w:rPr>
          <w:sz w:val="24"/>
          <w:szCs w:val="24"/>
        </w:rPr>
      </w:pPr>
      <w:r w:rsidRPr="00B51C20">
        <w:rPr>
          <w:sz w:val="24"/>
          <w:szCs w:val="24"/>
        </w:rPr>
        <w:t>Tim Sherry 0447 792 526</w:t>
      </w:r>
    </w:p>
    <w:p w:rsidR="00B51C20" w:rsidRPr="00B51C20" w:rsidRDefault="00B51C20" w:rsidP="00672B08">
      <w:pPr>
        <w:rPr>
          <w:sz w:val="24"/>
          <w:szCs w:val="24"/>
        </w:rPr>
      </w:pPr>
      <w:r w:rsidRPr="00B51C20">
        <w:rPr>
          <w:sz w:val="24"/>
          <w:szCs w:val="24"/>
        </w:rPr>
        <w:t xml:space="preserve">PO Box 42 BLI </w:t>
      </w:r>
      <w:proofErr w:type="spellStart"/>
      <w:r w:rsidRPr="00B51C20">
        <w:rPr>
          <w:sz w:val="24"/>
          <w:szCs w:val="24"/>
        </w:rPr>
        <w:t>BLI</w:t>
      </w:r>
      <w:proofErr w:type="spellEnd"/>
      <w:r w:rsidRPr="00B51C20">
        <w:rPr>
          <w:sz w:val="24"/>
          <w:szCs w:val="24"/>
        </w:rPr>
        <w:t xml:space="preserve"> Q 4560</w:t>
      </w:r>
    </w:p>
    <w:p w:rsidR="00B51C20" w:rsidRPr="00B51C20" w:rsidRDefault="00B51C20" w:rsidP="00672B08">
      <w:pPr>
        <w:rPr>
          <w:sz w:val="24"/>
          <w:szCs w:val="24"/>
        </w:rPr>
      </w:pPr>
      <w:r w:rsidRPr="00B51C20">
        <w:rPr>
          <w:sz w:val="24"/>
          <w:szCs w:val="24"/>
        </w:rPr>
        <w:t>P. 0447 792 526</w:t>
      </w:r>
    </w:p>
    <w:p w:rsidR="00B51C20" w:rsidRPr="00B51C20" w:rsidRDefault="00B51C20" w:rsidP="00672B08">
      <w:pPr>
        <w:rPr>
          <w:sz w:val="24"/>
          <w:szCs w:val="24"/>
        </w:rPr>
      </w:pPr>
      <w:r w:rsidRPr="00B51C20">
        <w:rPr>
          <w:sz w:val="24"/>
          <w:szCs w:val="24"/>
        </w:rPr>
        <w:t>F. 07 5448 4534</w:t>
      </w:r>
    </w:p>
    <w:p w:rsidR="00B51C20" w:rsidRPr="00B51C20" w:rsidRDefault="00B51C20" w:rsidP="00672B08">
      <w:pPr>
        <w:rPr>
          <w:sz w:val="24"/>
          <w:szCs w:val="24"/>
        </w:rPr>
      </w:pPr>
      <w:r w:rsidRPr="00B51C20">
        <w:rPr>
          <w:sz w:val="24"/>
          <w:szCs w:val="24"/>
        </w:rPr>
        <w:t xml:space="preserve">E. </w:t>
      </w:r>
      <w:hyperlink r:id="rId7" w:history="1">
        <w:r w:rsidRPr="00B51C20">
          <w:rPr>
            <w:rStyle w:val="Hyperlink"/>
            <w:sz w:val="24"/>
            <w:szCs w:val="24"/>
          </w:rPr>
          <w:t>tim@tdsindustries.com.au</w:t>
        </w:r>
      </w:hyperlink>
    </w:p>
    <w:p w:rsidR="00B51C20" w:rsidRPr="00B51C20" w:rsidRDefault="00B51C20" w:rsidP="00672B08">
      <w:pPr>
        <w:rPr>
          <w:sz w:val="24"/>
          <w:szCs w:val="24"/>
        </w:rPr>
      </w:pPr>
      <w:r w:rsidRPr="00B51C20">
        <w:rPr>
          <w:sz w:val="24"/>
          <w:szCs w:val="24"/>
        </w:rPr>
        <w:t>ABN 80 116 001 300</w:t>
      </w:r>
    </w:p>
    <w:p w:rsidR="00672B08" w:rsidRDefault="00672B08" w:rsidP="00672B08">
      <w:pPr>
        <w:rPr>
          <w:sz w:val="28"/>
          <w:szCs w:val="28"/>
          <w:u w:val="single"/>
        </w:rPr>
      </w:pPr>
    </w:p>
    <w:sectPr w:rsidR="00672B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6126E"/>
    <w:multiLevelType w:val="hybridMultilevel"/>
    <w:tmpl w:val="536261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2D7"/>
    <w:rsid w:val="003C158D"/>
    <w:rsid w:val="00672B08"/>
    <w:rsid w:val="007F02D7"/>
    <w:rsid w:val="00AE4B90"/>
    <w:rsid w:val="00B51C20"/>
    <w:rsid w:val="00F6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2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2B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C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2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2B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C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im@tdsindustrie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cp:lastPrinted>2014-02-26T04:33:00Z</cp:lastPrinted>
  <dcterms:created xsi:type="dcterms:W3CDTF">2014-02-26T03:58:00Z</dcterms:created>
  <dcterms:modified xsi:type="dcterms:W3CDTF">2014-02-26T04:39:00Z</dcterms:modified>
</cp:coreProperties>
</file>